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802"/>
      </w:tblGrid>
      <w:tr w:rsidR="00775751" w:rsidRPr="00775751" w14:paraId="4D0B70ED" w14:textId="77777777" w:rsidTr="0074075D">
        <w:trPr>
          <w:trHeight w:val="185"/>
        </w:trPr>
        <w:tc>
          <w:tcPr>
            <w:tcW w:w="4325" w:type="dxa"/>
          </w:tcPr>
          <w:p w14:paraId="7D485DA8" w14:textId="21809514" w:rsidR="00775751" w:rsidRPr="00775751" w:rsidRDefault="00775751" w:rsidP="0074075D">
            <w:pPr>
              <w:jc w:val="center"/>
              <w:rPr>
                <w:rFonts w:ascii="Times New Roman" w:hAnsi="Times New Roman" w:cs="Times New Roman"/>
                <w:sz w:val="26"/>
                <w:szCs w:val="26"/>
              </w:rPr>
            </w:pPr>
            <w:r w:rsidRPr="00775751">
              <w:rPr>
                <w:rFonts w:ascii="Times New Roman" w:hAnsi="Times New Roman" w:cs="Times New Roman"/>
                <w:sz w:val="26"/>
                <w:szCs w:val="26"/>
              </w:rPr>
              <w:t>UBND THỊ XÃ KINH MÔN</w:t>
            </w:r>
          </w:p>
        </w:tc>
        <w:tc>
          <w:tcPr>
            <w:tcW w:w="5802" w:type="dxa"/>
          </w:tcPr>
          <w:p w14:paraId="5C3DE1C7" w14:textId="2B00B6A5" w:rsidR="00775751" w:rsidRPr="00FC75B2" w:rsidRDefault="00775751" w:rsidP="0074075D">
            <w:pPr>
              <w:rPr>
                <w:rFonts w:ascii="Times New Roman" w:hAnsi="Times New Roman" w:cs="Times New Roman"/>
                <w:b/>
                <w:bCs/>
                <w:sz w:val="26"/>
                <w:szCs w:val="26"/>
              </w:rPr>
            </w:pPr>
            <w:r w:rsidRPr="00FC75B2">
              <w:rPr>
                <w:rFonts w:ascii="Times New Roman" w:hAnsi="Times New Roman" w:cs="Times New Roman"/>
                <w:b/>
                <w:bCs/>
                <w:sz w:val="26"/>
                <w:szCs w:val="26"/>
              </w:rPr>
              <w:t>CỘNG HÒA XÃ HỘI CHỦ NGHĨA VIỆT NAM</w:t>
            </w:r>
          </w:p>
        </w:tc>
      </w:tr>
      <w:tr w:rsidR="00775751" w:rsidRPr="00775751" w14:paraId="578F6E5A" w14:textId="77777777" w:rsidTr="0074075D">
        <w:trPr>
          <w:trHeight w:val="203"/>
        </w:trPr>
        <w:tc>
          <w:tcPr>
            <w:tcW w:w="4325" w:type="dxa"/>
          </w:tcPr>
          <w:p w14:paraId="4AF80193" w14:textId="2A03318A" w:rsidR="00775751" w:rsidRPr="00775751" w:rsidRDefault="00FC75B2" w:rsidP="00F008BD">
            <w:pPr>
              <w:jc w:val="center"/>
              <w:rPr>
                <w:rFonts w:ascii="Times New Roman" w:hAnsi="Times New Roman" w:cs="Times New Roman"/>
                <w:b/>
                <w:bCs/>
                <w:sz w:val="24"/>
                <w:szCs w:val="24"/>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593DC199" wp14:editId="63E6CAB2">
                      <wp:simplePos x="0" y="0"/>
                      <wp:positionH relativeFrom="column">
                        <wp:posOffset>708660</wp:posOffset>
                      </wp:positionH>
                      <wp:positionV relativeFrom="paragraph">
                        <wp:posOffset>183515</wp:posOffset>
                      </wp:positionV>
                      <wp:extent cx="1257300" cy="7620"/>
                      <wp:effectExtent l="0" t="0" r="19050" b="30480"/>
                      <wp:wrapNone/>
                      <wp:docPr id="4" name="Straight Connector 4"/>
                      <wp:cNvGraphicFramePr/>
                      <a:graphic xmlns:a="http://schemas.openxmlformats.org/drawingml/2006/main">
                        <a:graphicData uri="http://schemas.microsoft.com/office/word/2010/wordprocessingShape">
                          <wps:wsp>
                            <wps:cNvCnPr/>
                            <wps:spPr>
                              <a:xfrm flipV="1">
                                <a:off x="0" y="0"/>
                                <a:ext cx="12573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159E92"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5.8pt,14.45pt" to="154.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" strokecolor="#4472c4 [3204]" strokeweight=".5pt">
                      <v:stroke joinstyle="miter"/>
                    </v:line>
                  </w:pict>
                </mc:Fallback>
              </mc:AlternateContent>
            </w:r>
            <w:r w:rsidR="00775751" w:rsidRPr="00775751">
              <w:rPr>
                <w:rFonts w:ascii="Times New Roman" w:hAnsi="Times New Roman" w:cs="Times New Roman"/>
                <w:b/>
                <w:bCs/>
                <w:sz w:val="24"/>
                <w:szCs w:val="24"/>
              </w:rPr>
              <w:t xml:space="preserve">TRƯỜNG </w:t>
            </w:r>
            <w:r w:rsidR="00F008BD">
              <w:rPr>
                <w:rFonts w:ascii="Times New Roman" w:hAnsi="Times New Roman" w:cs="Times New Roman"/>
                <w:b/>
                <w:bCs/>
                <w:sz w:val="24"/>
                <w:szCs w:val="24"/>
              </w:rPr>
              <w:t>TH</w:t>
            </w:r>
            <w:r w:rsidR="00775751" w:rsidRPr="00775751">
              <w:rPr>
                <w:rFonts w:ascii="Times New Roman" w:hAnsi="Times New Roman" w:cs="Times New Roman"/>
                <w:b/>
                <w:bCs/>
                <w:sz w:val="24"/>
                <w:szCs w:val="24"/>
              </w:rPr>
              <w:t xml:space="preserve"> PHẠM THÁI</w:t>
            </w:r>
          </w:p>
        </w:tc>
        <w:tc>
          <w:tcPr>
            <w:tcW w:w="5802" w:type="dxa"/>
          </w:tcPr>
          <w:p w14:paraId="27613733" w14:textId="45B08F5C" w:rsidR="00775751" w:rsidRPr="00FC75B2" w:rsidRDefault="00775751" w:rsidP="0074075D">
            <w:pPr>
              <w:jc w:val="center"/>
              <w:rPr>
                <w:rFonts w:ascii="Times New Roman" w:hAnsi="Times New Roman" w:cs="Times New Roman"/>
                <w:b/>
                <w:bCs/>
                <w:sz w:val="26"/>
                <w:szCs w:val="26"/>
              </w:rPr>
            </w:pPr>
            <w:r w:rsidRPr="00FC75B2">
              <w:rPr>
                <w:rFonts w:ascii="Times New Roman" w:hAnsi="Times New Roman" w:cs="Times New Roman"/>
                <w:b/>
                <w:bCs/>
                <w:sz w:val="26"/>
                <w:szCs w:val="26"/>
              </w:rPr>
              <w:t>Độc lập – Tự do – Hạnh phúc</w:t>
            </w:r>
          </w:p>
        </w:tc>
      </w:tr>
      <w:tr w:rsidR="00775751" w:rsidRPr="00775751" w14:paraId="2E73FCA1" w14:textId="77777777" w:rsidTr="0074075D">
        <w:trPr>
          <w:trHeight w:val="211"/>
        </w:trPr>
        <w:tc>
          <w:tcPr>
            <w:tcW w:w="4325" w:type="dxa"/>
          </w:tcPr>
          <w:p w14:paraId="18477253" w14:textId="76624EC2" w:rsidR="00775751" w:rsidRDefault="00775751" w:rsidP="0074075D">
            <w:pPr>
              <w:jc w:val="center"/>
              <w:rPr>
                <w:rFonts w:ascii="Times New Roman" w:hAnsi="Times New Roman" w:cs="Times New Roman"/>
                <w:sz w:val="26"/>
                <w:szCs w:val="26"/>
              </w:rPr>
            </w:pPr>
          </w:p>
          <w:p w14:paraId="34894FD5" w14:textId="075A02A6" w:rsidR="00775751" w:rsidRPr="00775751" w:rsidRDefault="00775751" w:rsidP="00C72176">
            <w:pPr>
              <w:jc w:val="center"/>
              <w:rPr>
                <w:rFonts w:ascii="Times New Roman" w:hAnsi="Times New Roman" w:cs="Times New Roman"/>
                <w:sz w:val="26"/>
                <w:szCs w:val="26"/>
              </w:rPr>
            </w:pPr>
            <w:r>
              <w:rPr>
                <w:rFonts w:ascii="Times New Roman" w:hAnsi="Times New Roman" w:cs="Times New Roman"/>
                <w:sz w:val="26"/>
                <w:szCs w:val="26"/>
              </w:rPr>
              <w:t>Số:</w:t>
            </w:r>
            <w:r w:rsidR="00C72176">
              <w:rPr>
                <w:rFonts w:ascii="Times New Roman" w:hAnsi="Times New Roman" w:cs="Times New Roman"/>
                <w:sz w:val="26"/>
                <w:szCs w:val="26"/>
              </w:rPr>
              <w:t xml:space="preserve"> 57</w:t>
            </w:r>
            <w:r>
              <w:rPr>
                <w:rFonts w:ascii="Times New Roman" w:hAnsi="Times New Roman" w:cs="Times New Roman"/>
                <w:sz w:val="26"/>
                <w:szCs w:val="26"/>
              </w:rPr>
              <w:t>/QĐ-THPT</w:t>
            </w:r>
          </w:p>
        </w:tc>
        <w:tc>
          <w:tcPr>
            <w:tcW w:w="5802" w:type="dxa"/>
          </w:tcPr>
          <w:p w14:paraId="0F5301C7" w14:textId="60CDF445" w:rsidR="00775751" w:rsidRPr="00FC75B2" w:rsidRDefault="00775751" w:rsidP="0074075D">
            <w:pPr>
              <w:jc w:val="center"/>
              <w:rPr>
                <w:rFonts w:ascii="Times New Roman" w:hAnsi="Times New Roman" w:cs="Times New Roman"/>
                <w:b/>
                <w:bCs/>
                <w:sz w:val="26"/>
                <w:szCs w:val="26"/>
              </w:rPr>
            </w:pPr>
            <w:r w:rsidRPr="00FC75B2">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5820F845" wp14:editId="1E5C13D8">
                      <wp:simplePos x="0" y="0"/>
                      <wp:positionH relativeFrom="column">
                        <wp:posOffset>792480</wp:posOffset>
                      </wp:positionH>
                      <wp:positionV relativeFrom="paragraph">
                        <wp:posOffset>20320</wp:posOffset>
                      </wp:positionV>
                      <wp:extent cx="19526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08BE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6pt" to="21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" strokecolor="#4472c4 [3204]" strokeweight=".5pt">
                      <v:stroke joinstyle="miter"/>
                    </v:line>
                  </w:pict>
                </mc:Fallback>
              </mc:AlternateContent>
            </w:r>
          </w:p>
          <w:p w14:paraId="12C86FC1" w14:textId="07F9A59C" w:rsidR="00775751" w:rsidRPr="00FC75B2" w:rsidRDefault="00775751" w:rsidP="0074075D">
            <w:pPr>
              <w:jc w:val="center"/>
              <w:rPr>
                <w:rFonts w:ascii="Times New Roman" w:hAnsi="Times New Roman" w:cs="Times New Roman"/>
                <w:i/>
                <w:iCs/>
                <w:sz w:val="26"/>
                <w:szCs w:val="26"/>
              </w:rPr>
            </w:pPr>
            <w:r w:rsidRPr="00FC75B2">
              <w:rPr>
                <w:rFonts w:ascii="Times New Roman" w:hAnsi="Times New Roman" w:cs="Times New Roman"/>
                <w:i/>
                <w:iCs/>
                <w:sz w:val="26"/>
                <w:szCs w:val="26"/>
              </w:rPr>
              <w:t>Phạm Thái, ngày 24 tháng 8 năm 2021</w:t>
            </w:r>
          </w:p>
        </w:tc>
      </w:tr>
    </w:tbl>
    <w:p w14:paraId="47540E23" w14:textId="0398F577" w:rsidR="00AA6B92" w:rsidRPr="00B85C1B" w:rsidRDefault="00AA6B92" w:rsidP="0074075D">
      <w:pPr>
        <w:spacing w:line="240" w:lineRule="auto"/>
        <w:rPr>
          <w:rFonts w:ascii="Times New Roman" w:hAnsi="Times New Roman" w:cs="Times New Roman"/>
          <w:sz w:val="16"/>
          <w:szCs w:val="16"/>
        </w:rPr>
      </w:pPr>
    </w:p>
    <w:p w14:paraId="1E0D7793" w14:textId="5E8AD60C" w:rsidR="00F366B1" w:rsidRPr="00FC75B2" w:rsidRDefault="00F366B1" w:rsidP="00B85C1B">
      <w:pPr>
        <w:spacing w:after="0" w:line="240" w:lineRule="auto"/>
        <w:jc w:val="center"/>
        <w:rPr>
          <w:rFonts w:ascii="Times New Roman" w:hAnsi="Times New Roman" w:cs="Times New Roman"/>
          <w:b/>
          <w:bCs/>
          <w:sz w:val="32"/>
          <w:szCs w:val="32"/>
        </w:rPr>
      </w:pPr>
      <w:r w:rsidRPr="00FC75B2">
        <w:rPr>
          <w:rFonts w:ascii="Times New Roman" w:hAnsi="Times New Roman" w:cs="Times New Roman"/>
          <w:b/>
          <w:bCs/>
          <w:sz w:val="32"/>
          <w:szCs w:val="32"/>
        </w:rPr>
        <w:t>QUYẾT ĐỊNH</w:t>
      </w:r>
    </w:p>
    <w:p w14:paraId="46377783" w14:textId="70769A05" w:rsidR="00FC75B2" w:rsidRPr="00FC75B2" w:rsidRDefault="00F366B1" w:rsidP="00B85C1B">
      <w:pPr>
        <w:spacing w:after="0" w:line="240" w:lineRule="auto"/>
        <w:jc w:val="center"/>
        <w:rPr>
          <w:rFonts w:ascii="Times New Roman" w:hAnsi="Times New Roman" w:cs="Times New Roman"/>
          <w:b/>
          <w:bCs/>
          <w:sz w:val="26"/>
          <w:szCs w:val="26"/>
        </w:rPr>
      </w:pPr>
      <w:r w:rsidRPr="00FC75B2">
        <w:rPr>
          <w:rFonts w:ascii="Times New Roman" w:hAnsi="Times New Roman" w:cs="Times New Roman"/>
          <w:b/>
          <w:bCs/>
          <w:sz w:val="26"/>
          <w:szCs w:val="26"/>
        </w:rPr>
        <w:t xml:space="preserve">V/v Thành lập Tổ tiếp nhận phiếu đăng ký dự  xét tuyển giáo viên và </w:t>
      </w:r>
      <w:r w:rsidR="00FC75B2" w:rsidRPr="00FC75B2">
        <w:rPr>
          <w:rFonts w:ascii="Times New Roman" w:hAnsi="Times New Roman" w:cs="Times New Roman"/>
          <w:b/>
          <w:bCs/>
          <w:sz w:val="26"/>
          <w:szCs w:val="26"/>
        </w:rPr>
        <w:t>nhân viên</w:t>
      </w:r>
    </w:p>
    <w:p w14:paraId="0F426D45" w14:textId="4FE071B2" w:rsidR="00F366B1" w:rsidRPr="00FC75B2" w:rsidRDefault="00FC75B2" w:rsidP="00B85C1B">
      <w:pPr>
        <w:spacing w:after="0" w:line="240" w:lineRule="auto"/>
        <w:jc w:val="center"/>
        <w:rPr>
          <w:rFonts w:ascii="Times New Roman" w:hAnsi="Times New Roman" w:cs="Times New Roman"/>
          <w:b/>
          <w:bCs/>
          <w:sz w:val="26"/>
          <w:szCs w:val="26"/>
        </w:rPr>
      </w:pPr>
      <w:r w:rsidRPr="00FC75B2">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654E3693" wp14:editId="4EA2406C">
                <wp:simplePos x="0" y="0"/>
                <wp:positionH relativeFrom="column">
                  <wp:posOffset>2446020</wp:posOffset>
                </wp:positionH>
                <wp:positionV relativeFrom="paragraph">
                  <wp:posOffset>232410</wp:posOffset>
                </wp:positionV>
                <wp:extent cx="13106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10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6CF44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6pt,18.3pt" to="295.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oXtwEAAMMDAAAOAAAAZHJzL2Uyb0RvYy54bWysU8Fu2zAMvQ/YPwi6L3aaoRi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" strokecolor="#4472c4 [3204]" strokeweight=".5pt">
                <v:stroke joinstyle="miter"/>
              </v:line>
            </w:pict>
          </mc:Fallback>
        </mc:AlternateContent>
      </w:r>
      <w:r w:rsidR="00F366B1" w:rsidRPr="00FC75B2">
        <w:rPr>
          <w:rFonts w:ascii="Times New Roman" w:hAnsi="Times New Roman" w:cs="Times New Roman"/>
          <w:b/>
          <w:bCs/>
          <w:sz w:val="26"/>
          <w:szCs w:val="26"/>
        </w:rPr>
        <w:t xml:space="preserve"> kế toán ngành Giáo dục và Đào tạo năm 2021</w:t>
      </w:r>
    </w:p>
    <w:p w14:paraId="6F47F0E2" w14:textId="77777777" w:rsidR="00FC75B2" w:rsidRPr="0074075D" w:rsidRDefault="00FC75B2" w:rsidP="0074075D">
      <w:pPr>
        <w:spacing w:line="240" w:lineRule="auto"/>
        <w:jc w:val="center"/>
        <w:rPr>
          <w:rFonts w:ascii="Times New Roman" w:hAnsi="Times New Roman" w:cs="Times New Roman"/>
          <w:b/>
          <w:bCs/>
          <w:sz w:val="10"/>
          <w:szCs w:val="10"/>
        </w:rPr>
      </w:pPr>
    </w:p>
    <w:p w14:paraId="64435558" w14:textId="77E38A92" w:rsidR="00F366B1" w:rsidRPr="00FC75B2" w:rsidRDefault="00F366B1" w:rsidP="0074075D">
      <w:pPr>
        <w:spacing w:line="240" w:lineRule="auto"/>
        <w:jc w:val="center"/>
        <w:rPr>
          <w:rFonts w:ascii="Times New Roman" w:hAnsi="Times New Roman" w:cs="Times New Roman"/>
          <w:b/>
          <w:bCs/>
          <w:sz w:val="28"/>
          <w:szCs w:val="28"/>
        </w:rPr>
      </w:pPr>
      <w:r w:rsidRPr="00FC75B2">
        <w:rPr>
          <w:rFonts w:ascii="Times New Roman" w:hAnsi="Times New Roman" w:cs="Times New Roman"/>
          <w:b/>
          <w:bCs/>
          <w:sz w:val="28"/>
          <w:szCs w:val="28"/>
        </w:rPr>
        <w:t>HIỆU TRƯỞNG TRƯỜNG TIỂU HỌC PHẠM THÁI</w:t>
      </w:r>
    </w:p>
    <w:p w14:paraId="04148822" w14:textId="35F0F308" w:rsidR="00F366B1" w:rsidRPr="0074075D" w:rsidRDefault="00F366B1" w:rsidP="00B85C1B">
      <w:pPr>
        <w:spacing w:line="240" w:lineRule="auto"/>
        <w:ind w:firstLine="720"/>
        <w:jc w:val="both"/>
        <w:rPr>
          <w:rFonts w:ascii="Times New Roman" w:hAnsi="Times New Roman" w:cs="Times New Roman"/>
          <w:i/>
          <w:iCs/>
          <w:sz w:val="28"/>
          <w:szCs w:val="28"/>
        </w:rPr>
      </w:pPr>
      <w:r w:rsidRPr="0074075D">
        <w:rPr>
          <w:rFonts w:ascii="Times New Roman" w:hAnsi="Times New Roman" w:cs="Times New Roman"/>
          <w:i/>
          <w:iCs/>
          <w:sz w:val="28"/>
          <w:szCs w:val="28"/>
        </w:rPr>
        <w:t>Thực hiện Kế hoạch số 104/KH-UBND ngày 16/08/2021 của UBND thị xã Kinh Môn về việc tổ chức tuyển dụng giáo viên và nhân viên kế toán các cơ sở giáo dục công lập ngành Giáo dục và Đào tạo năm 2021;</w:t>
      </w:r>
    </w:p>
    <w:p w14:paraId="4ADDD424" w14:textId="71251C09" w:rsidR="00F366B1" w:rsidRPr="0074075D" w:rsidRDefault="00F366B1" w:rsidP="00B85C1B">
      <w:pPr>
        <w:spacing w:line="240" w:lineRule="auto"/>
        <w:ind w:firstLine="720"/>
        <w:jc w:val="both"/>
        <w:rPr>
          <w:rFonts w:ascii="Times New Roman" w:hAnsi="Times New Roman" w:cs="Times New Roman"/>
          <w:i/>
          <w:iCs/>
          <w:sz w:val="28"/>
          <w:szCs w:val="28"/>
        </w:rPr>
      </w:pPr>
      <w:r w:rsidRPr="0074075D">
        <w:rPr>
          <w:rFonts w:ascii="Times New Roman" w:hAnsi="Times New Roman" w:cs="Times New Roman"/>
          <w:i/>
          <w:iCs/>
          <w:sz w:val="28"/>
          <w:szCs w:val="28"/>
        </w:rPr>
        <w:t>Xét nhu cầu vị trí việc làm của nhà trườ</w:t>
      </w:r>
      <w:r w:rsidR="00FF7ED8">
        <w:rPr>
          <w:rFonts w:ascii="Times New Roman" w:hAnsi="Times New Roman" w:cs="Times New Roman"/>
          <w:i/>
          <w:iCs/>
          <w:sz w:val="28"/>
          <w:szCs w:val="28"/>
        </w:rPr>
        <w:t>ng,</w:t>
      </w:r>
    </w:p>
    <w:p w14:paraId="5EC4A5A0" w14:textId="35F802CB" w:rsidR="00F366B1" w:rsidRPr="0039107B" w:rsidRDefault="00F366B1" w:rsidP="00B85C1B">
      <w:pPr>
        <w:spacing w:line="240" w:lineRule="auto"/>
        <w:jc w:val="center"/>
        <w:rPr>
          <w:rFonts w:ascii="Times New Roman" w:hAnsi="Times New Roman" w:cs="Times New Roman"/>
          <w:b/>
          <w:bCs/>
          <w:sz w:val="28"/>
          <w:szCs w:val="28"/>
        </w:rPr>
      </w:pPr>
      <w:r w:rsidRPr="0039107B">
        <w:rPr>
          <w:rFonts w:ascii="Times New Roman" w:hAnsi="Times New Roman" w:cs="Times New Roman"/>
          <w:b/>
          <w:bCs/>
          <w:sz w:val="28"/>
          <w:szCs w:val="28"/>
        </w:rPr>
        <w:t>QUYẾT ĐỊNH</w:t>
      </w:r>
      <w:r w:rsidR="00B747B9">
        <w:rPr>
          <w:rFonts w:ascii="Times New Roman" w:hAnsi="Times New Roman" w:cs="Times New Roman"/>
          <w:b/>
          <w:bCs/>
          <w:sz w:val="28"/>
          <w:szCs w:val="28"/>
        </w:rPr>
        <w:t>:</w:t>
      </w:r>
    </w:p>
    <w:p w14:paraId="16724425" w14:textId="18F5DD29" w:rsidR="00F366B1" w:rsidRDefault="00F366B1" w:rsidP="007015F1">
      <w:pPr>
        <w:spacing w:after="60" w:line="240" w:lineRule="auto"/>
        <w:jc w:val="both"/>
        <w:rPr>
          <w:rFonts w:ascii="Times New Roman" w:hAnsi="Times New Roman" w:cs="Times New Roman"/>
          <w:sz w:val="28"/>
          <w:szCs w:val="28"/>
        </w:rPr>
      </w:pPr>
      <w:r w:rsidRPr="0039107B">
        <w:rPr>
          <w:rFonts w:ascii="Times New Roman" w:hAnsi="Times New Roman" w:cs="Times New Roman"/>
          <w:b/>
          <w:bCs/>
          <w:sz w:val="28"/>
          <w:szCs w:val="28"/>
        </w:rPr>
        <w:t>Điều 1</w:t>
      </w:r>
      <w:r w:rsidR="0039107B" w:rsidRPr="0039107B">
        <w:rPr>
          <w:rFonts w:ascii="Times New Roman" w:hAnsi="Times New Roman" w:cs="Times New Roman"/>
          <w:b/>
          <w:bCs/>
          <w:sz w:val="28"/>
          <w:szCs w:val="28"/>
        </w:rPr>
        <w:t>.</w:t>
      </w:r>
      <w:r>
        <w:rPr>
          <w:rFonts w:ascii="Times New Roman" w:hAnsi="Times New Roman" w:cs="Times New Roman"/>
          <w:sz w:val="28"/>
          <w:szCs w:val="28"/>
        </w:rPr>
        <w:t xml:space="preserve"> Thành lập Tổ tiếp nhận phiếu đăng ký dự xét tuyển giáo viên và nhân viên kế toán ngành Giáo dục và Đào tạo năm 2021 gồm các đồng chí có tên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330"/>
        <w:gridCol w:w="2245"/>
      </w:tblGrid>
      <w:tr w:rsidR="00F366B1" w14:paraId="4C558586" w14:textId="77777777" w:rsidTr="003B33CB">
        <w:trPr>
          <w:trHeight w:val="263"/>
        </w:trPr>
        <w:tc>
          <w:tcPr>
            <w:tcW w:w="3775" w:type="dxa"/>
          </w:tcPr>
          <w:p w14:paraId="147D0FB9" w14:textId="689174FA" w:rsidR="00F366B1" w:rsidRDefault="00F366B1" w:rsidP="007015F1">
            <w:pPr>
              <w:pStyle w:val="ListParagraph"/>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Đ/c Hoàng Thị Huệ </w:t>
            </w:r>
          </w:p>
        </w:tc>
        <w:tc>
          <w:tcPr>
            <w:tcW w:w="3330" w:type="dxa"/>
          </w:tcPr>
          <w:p w14:paraId="1CD0DC17" w14:textId="09BB40B0" w:rsidR="00F366B1" w:rsidRPr="00F366B1" w:rsidRDefault="00F366B1" w:rsidP="007015F1">
            <w:pPr>
              <w:pStyle w:val="ListParagraph"/>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Hiệu trưởng</w:t>
            </w:r>
          </w:p>
        </w:tc>
        <w:tc>
          <w:tcPr>
            <w:tcW w:w="2245" w:type="dxa"/>
          </w:tcPr>
          <w:p w14:paraId="13981475" w14:textId="3CFE8AE0" w:rsidR="00F366B1" w:rsidRPr="00F366B1" w:rsidRDefault="00F366B1" w:rsidP="007015F1">
            <w:pPr>
              <w:pStyle w:val="ListParagraph"/>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Tổ trưởng</w:t>
            </w:r>
          </w:p>
        </w:tc>
      </w:tr>
      <w:tr w:rsidR="00F366B1" w14:paraId="47FE08EC" w14:textId="77777777" w:rsidTr="003B33CB">
        <w:trPr>
          <w:trHeight w:val="237"/>
        </w:trPr>
        <w:tc>
          <w:tcPr>
            <w:tcW w:w="3775" w:type="dxa"/>
          </w:tcPr>
          <w:p w14:paraId="07F0484A" w14:textId="3D7133A6" w:rsidR="00F366B1" w:rsidRPr="00F366B1" w:rsidRDefault="00F366B1" w:rsidP="007015F1">
            <w:pPr>
              <w:pStyle w:val="ListParagraph"/>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Đ/c Lê Thị Thu Hà</w:t>
            </w:r>
          </w:p>
        </w:tc>
        <w:tc>
          <w:tcPr>
            <w:tcW w:w="3330" w:type="dxa"/>
          </w:tcPr>
          <w:p w14:paraId="2811F3DC" w14:textId="6BDE1A7A" w:rsidR="00F366B1" w:rsidRPr="00F366B1" w:rsidRDefault="00F366B1" w:rsidP="007015F1">
            <w:pPr>
              <w:pStyle w:val="ListParagraph"/>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Phó hiệu trưởng</w:t>
            </w:r>
          </w:p>
        </w:tc>
        <w:tc>
          <w:tcPr>
            <w:tcW w:w="2245" w:type="dxa"/>
          </w:tcPr>
          <w:p w14:paraId="53C50282" w14:textId="322A3DBC" w:rsidR="00F366B1" w:rsidRPr="00F366B1" w:rsidRDefault="00F366B1" w:rsidP="007015F1">
            <w:pPr>
              <w:pStyle w:val="ListParagraph"/>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Tổ viên</w:t>
            </w:r>
          </w:p>
        </w:tc>
      </w:tr>
      <w:tr w:rsidR="00F366B1" w14:paraId="01EC5632" w14:textId="77777777" w:rsidTr="003B33CB">
        <w:trPr>
          <w:trHeight w:val="237"/>
        </w:trPr>
        <w:tc>
          <w:tcPr>
            <w:tcW w:w="3775" w:type="dxa"/>
          </w:tcPr>
          <w:p w14:paraId="77A91B73" w14:textId="2734DA0B" w:rsidR="00F366B1" w:rsidRPr="00F366B1" w:rsidRDefault="00F366B1" w:rsidP="007015F1">
            <w:pPr>
              <w:pStyle w:val="ListParagraph"/>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Đ/c Nguyễn Ngọc Nam</w:t>
            </w:r>
          </w:p>
        </w:tc>
        <w:tc>
          <w:tcPr>
            <w:tcW w:w="3330" w:type="dxa"/>
          </w:tcPr>
          <w:p w14:paraId="2D8F0330" w14:textId="691065E7" w:rsidR="00F366B1" w:rsidRPr="00F366B1" w:rsidRDefault="00F366B1" w:rsidP="007015F1">
            <w:pPr>
              <w:pStyle w:val="ListParagraph"/>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Phó hiệu trưởng</w:t>
            </w:r>
          </w:p>
        </w:tc>
        <w:tc>
          <w:tcPr>
            <w:tcW w:w="2245" w:type="dxa"/>
          </w:tcPr>
          <w:p w14:paraId="627A1E61" w14:textId="7CC6F4D9" w:rsidR="00F366B1" w:rsidRPr="00F366B1" w:rsidRDefault="00F366B1" w:rsidP="007015F1">
            <w:pPr>
              <w:pStyle w:val="ListParagraph"/>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Tổ viên</w:t>
            </w:r>
          </w:p>
        </w:tc>
      </w:tr>
      <w:tr w:rsidR="00F366B1" w14:paraId="5B88B5E5" w14:textId="77777777" w:rsidTr="003B33CB">
        <w:trPr>
          <w:trHeight w:val="228"/>
        </w:trPr>
        <w:tc>
          <w:tcPr>
            <w:tcW w:w="3775" w:type="dxa"/>
          </w:tcPr>
          <w:p w14:paraId="62B35F4E" w14:textId="71F7C19D" w:rsidR="00F366B1" w:rsidRPr="00F366B1" w:rsidRDefault="00F366B1" w:rsidP="007015F1">
            <w:pPr>
              <w:pStyle w:val="ListParagraph"/>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Đ/c </w:t>
            </w:r>
            <w:r w:rsidR="003B33CB">
              <w:rPr>
                <w:rFonts w:ascii="Times New Roman" w:hAnsi="Times New Roman" w:cs="Times New Roman"/>
                <w:sz w:val="28"/>
                <w:szCs w:val="28"/>
              </w:rPr>
              <w:t>Bùi Anh Tuyến</w:t>
            </w:r>
          </w:p>
        </w:tc>
        <w:tc>
          <w:tcPr>
            <w:tcW w:w="3330" w:type="dxa"/>
          </w:tcPr>
          <w:p w14:paraId="165C1473" w14:textId="38B29B17" w:rsidR="00F366B1" w:rsidRPr="00F366B1" w:rsidRDefault="003B33CB" w:rsidP="007015F1">
            <w:pPr>
              <w:pStyle w:val="ListParagraph"/>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Thư viện – Thủ quỹ</w:t>
            </w:r>
          </w:p>
        </w:tc>
        <w:tc>
          <w:tcPr>
            <w:tcW w:w="2245" w:type="dxa"/>
          </w:tcPr>
          <w:p w14:paraId="6589337A" w14:textId="1D73C233" w:rsidR="00F366B1" w:rsidRPr="00F366B1" w:rsidRDefault="00F366B1" w:rsidP="007015F1">
            <w:pPr>
              <w:pStyle w:val="ListParagraph"/>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Tổ viên</w:t>
            </w:r>
          </w:p>
        </w:tc>
      </w:tr>
      <w:tr w:rsidR="00F366B1" w14:paraId="4F64ECE6" w14:textId="77777777" w:rsidTr="003B33CB">
        <w:trPr>
          <w:trHeight w:val="237"/>
        </w:trPr>
        <w:tc>
          <w:tcPr>
            <w:tcW w:w="3775" w:type="dxa"/>
          </w:tcPr>
          <w:p w14:paraId="26B70595" w14:textId="10EEBCF6" w:rsidR="00F366B1" w:rsidRPr="00F366B1" w:rsidRDefault="00F366B1" w:rsidP="007015F1">
            <w:pPr>
              <w:pStyle w:val="ListParagraph"/>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Đ/c Nguyễn Thị Dân</w:t>
            </w:r>
          </w:p>
        </w:tc>
        <w:tc>
          <w:tcPr>
            <w:tcW w:w="3330" w:type="dxa"/>
          </w:tcPr>
          <w:p w14:paraId="565DF47A" w14:textId="361FEECF" w:rsidR="00F366B1" w:rsidRPr="00F366B1" w:rsidRDefault="00F366B1" w:rsidP="007015F1">
            <w:pPr>
              <w:pStyle w:val="ListParagraph"/>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Văn thư</w:t>
            </w:r>
          </w:p>
        </w:tc>
        <w:tc>
          <w:tcPr>
            <w:tcW w:w="2245" w:type="dxa"/>
          </w:tcPr>
          <w:p w14:paraId="6D78D3DE" w14:textId="52674B65" w:rsidR="00F366B1" w:rsidRPr="00F366B1" w:rsidRDefault="00F366B1" w:rsidP="007015F1">
            <w:pPr>
              <w:pStyle w:val="ListParagraph"/>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Tổ viên</w:t>
            </w:r>
          </w:p>
        </w:tc>
      </w:tr>
    </w:tbl>
    <w:p w14:paraId="517FE7B5" w14:textId="4245B399" w:rsidR="00F366B1" w:rsidRDefault="0039107B" w:rsidP="007015F1">
      <w:pPr>
        <w:spacing w:after="60" w:line="240" w:lineRule="auto"/>
        <w:jc w:val="both"/>
        <w:rPr>
          <w:rFonts w:ascii="Times New Roman" w:hAnsi="Times New Roman" w:cs="Times New Roman"/>
          <w:sz w:val="28"/>
          <w:szCs w:val="28"/>
        </w:rPr>
      </w:pPr>
      <w:r w:rsidRPr="0039107B">
        <w:rPr>
          <w:rFonts w:ascii="Times New Roman" w:hAnsi="Times New Roman" w:cs="Times New Roman"/>
          <w:b/>
          <w:bCs/>
          <w:sz w:val="28"/>
          <w:szCs w:val="28"/>
        </w:rPr>
        <w:t>Điều 2.</w:t>
      </w:r>
      <w:r>
        <w:rPr>
          <w:rFonts w:ascii="Times New Roman" w:hAnsi="Times New Roman" w:cs="Times New Roman"/>
          <w:sz w:val="28"/>
          <w:szCs w:val="28"/>
        </w:rPr>
        <w:t xml:space="preserve"> Chức năng, nhiệm vụ của </w:t>
      </w:r>
      <w:r w:rsidR="0074075D">
        <w:rPr>
          <w:rFonts w:ascii="Times New Roman" w:hAnsi="Times New Roman" w:cs="Times New Roman"/>
          <w:sz w:val="28"/>
          <w:szCs w:val="28"/>
        </w:rPr>
        <w:t>t</w:t>
      </w:r>
      <w:r>
        <w:rPr>
          <w:rFonts w:ascii="Times New Roman" w:hAnsi="Times New Roman" w:cs="Times New Roman"/>
          <w:sz w:val="28"/>
          <w:szCs w:val="28"/>
        </w:rPr>
        <w:t xml:space="preserve">ổ </w:t>
      </w:r>
      <w:r w:rsidR="0074075D">
        <w:rPr>
          <w:rFonts w:ascii="Times New Roman" w:hAnsi="Times New Roman" w:cs="Times New Roman"/>
          <w:sz w:val="28"/>
          <w:szCs w:val="28"/>
        </w:rPr>
        <w:t>T</w:t>
      </w:r>
      <w:r>
        <w:rPr>
          <w:rFonts w:ascii="Times New Roman" w:hAnsi="Times New Roman" w:cs="Times New Roman"/>
          <w:sz w:val="28"/>
          <w:szCs w:val="28"/>
        </w:rPr>
        <w:t>iếp nhận:</w:t>
      </w:r>
    </w:p>
    <w:p w14:paraId="14278A48" w14:textId="27B9C9CB" w:rsidR="0039107B" w:rsidRPr="00B747B9" w:rsidRDefault="00B747B9" w:rsidP="007015F1">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39107B" w:rsidRPr="00B747B9">
        <w:rPr>
          <w:rFonts w:ascii="Times New Roman" w:hAnsi="Times New Roman" w:cs="Times New Roman"/>
          <w:sz w:val="28"/>
          <w:szCs w:val="28"/>
        </w:rPr>
        <w:t>Tiếp nhận phiếu đăng ký dự xét tuyển đối với người dự tuyển viên chức vào trường Tiểu học Phạm Thái.</w:t>
      </w:r>
    </w:p>
    <w:p w14:paraId="446739C8" w14:textId="3DF7F1DF" w:rsidR="0039107B" w:rsidRPr="00B747B9" w:rsidRDefault="00B747B9" w:rsidP="007015F1">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39107B" w:rsidRPr="00B747B9">
        <w:rPr>
          <w:rFonts w:ascii="Times New Roman" w:hAnsi="Times New Roman" w:cs="Times New Roman"/>
          <w:sz w:val="28"/>
          <w:szCs w:val="28"/>
        </w:rPr>
        <w:t>Hàng ngày cập nhật danh sách tiếp nhận phiếu đăng ký dự tuyển theo các vị trí việc làm có chỉ tiêu của trường;</w:t>
      </w:r>
    </w:p>
    <w:p w14:paraId="768DAC6E" w14:textId="6AB00103" w:rsidR="0039107B" w:rsidRPr="00B747B9" w:rsidRDefault="00B747B9" w:rsidP="007015F1">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39107B" w:rsidRPr="00B747B9">
        <w:rPr>
          <w:rFonts w:ascii="Times New Roman" w:hAnsi="Times New Roman" w:cs="Times New Roman"/>
          <w:sz w:val="28"/>
          <w:szCs w:val="28"/>
        </w:rPr>
        <w:t>Tổng hợp danh sách báo cáo Phòng Nội vụ thị xã Kinh Môn theo quy định;</w:t>
      </w:r>
    </w:p>
    <w:p w14:paraId="12F4FA74" w14:textId="2FA0D600" w:rsidR="0039107B" w:rsidRPr="00B747B9" w:rsidRDefault="00B747B9" w:rsidP="007015F1">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39107B" w:rsidRPr="00B747B9">
        <w:rPr>
          <w:rFonts w:ascii="Times New Roman" w:hAnsi="Times New Roman" w:cs="Times New Roman"/>
          <w:sz w:val="28"/>
          <w:szCs w:val="28"/>
        </w:rPr>
        <w:t>Nghiêm cấm tiết lộ thông tin số lượng phiếu đăng ký dự xét tuyển và cơ cấu đăng ký dự xét tuyển trong những ngày tiếp nhận phiếu đăng ký dự xét tuyển hàng ngày ra bên ngoài.</w:t>
      </w:r>
    </w:p>
    <w:p w14:paraId="7599F830" w14:textId="697491FB" w:rsidR="0039107B" w:rsidRPr="00B747B9" w:rsidRDefault="00B747B9" w:rsidP="007015F1">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39107B" w:rsidRPr="00B747B9">
        <w:rPr>
          <w:rFonts w:ascii="Times New Roman" w:hAnsi="Times New Roman" w:cs="Times New Roman"/>
          <w:sz w:val="28"/>
          <w:szCs w:val="28"/>
        </w:rPr>
        <w:t>Các tổ viên trong tổ chịu sự quản lý, phân công công việc và điều hành của đồng chí tổ trưởng.</w:t>
      </w:r>
    </w:p>
    <w:p w14:paraId="3903AE18" w14:textId="76C02AA0" w:rsidR="0039107B" w:rsidRDefault="0039107B" w:rsidP="007015F1">
      <w:pPr>
        <w:spacing w:after="60" w:line="240" w:lineRule="auto"/>
        <w:jc w:val="both"/>
        <w:rPr>
          <w:rFonts w:ascii="Times New Roman" w:hAnsi="Times New Roman" w:cs="Times New Roman"/>
          <w:sz w:val="28"/>
          <w:szCs w:val="28"/>
        </w:rPr>
      </w:pPr>
      <w:r w:rsidRPr="00FC75B2">
        <w:rPr>
          <w:rFonts w:ascii="Times New Roman" w:hAnsi="Times New Roman" w:cs="Times New Roman"/>
          <w:b/>
          <w:bCs/>
          <w:sz w:val="28"/>
          <w:szCs w:val="28"/>
        </w:rPr>
        <w:t>Điều 3.</w:t>
      </w:r>
      <w:r w:rsidRPr="00FC75B2">
        <w:rPr>
          <w:rFonts w:ascii="Times New Roman" w:hAnsi="Times New Roman" w:cs="Times New Roman"/>
          <w:sz w:val="28"/>
          <w:szCs w:val="28"/>
        </w:rPr>
        <w:t xml:space="preserve"> Các đồng chí có tên trong điều 1 và các ông </w:t>
      </w:r>
      <w:r w:rsidR="00FC75B2" w:rsidRPr="00FC75B2">
        <w:rPr>
          <w:rFonts w:ascii="Times New Roman" w:hAnsi="Times New Roman" w:cs="Times New Roman"/>
          <w:sz w:val="28"/>
          <w:szCs w:val="28"/>
        </w:rPr>
        <w:t>(bà) thủ quỹ, kế toán của nhà trường căn cứ quyết định thi hành./.</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C75B2" w14:paraId="4E9130A9" w14:textId="77777777" w:rsidTr="00FC75B2">
        <w:tc>
          <w:tcPr>
            <w:tcW w:w="4675" w:type="dxa"/>
          </w:tcPr>
          <w:p w14:paraId="7AAEABF9" w14:textId="69E8094B" w:rsidR="00FC75B2" w:rsidRPr="00FC75B2" w:rsidRDefault="00FC75B2" w:rsidP="0074075D">
            <w:pPr>
              <w:rPr>
                <w:rFonts w:ascii="Times New Roman" w:hAnsi="Times New Roman" w:cs="Times New Roman"/>
                <w:b/>
                <w:bCs/>
                <w:sz w:val="28"/>
                <w:szCs w:val="28"/>
              </w:rPr>
            </w:pPr>
            <w:r>
              <w:rPr>
                <w:rFonts w:ascii="Times New Roman" w:hAnsi="Times New Roman" w:cs="Times New Roman"/>
                <w:sz w:val="28"/>
                <w:szCs w:val="28"/>
              </w:rPr>
              <w:t xml:space="preserve">      </w:t>
            </w:r>
            <w:r w:rsidRPr="00FC75B2">
              <w:rPr>
                <w:rFonts w:ascii="Times New Roman" w:hAnsi="Times New Roman" w:cs="Times New Roman"/>
                <w:b/>
                <w:bCs/>
                <w:sz w:val="28"/>
                <w:szCs w:val="28"/>
              </w:rPr>
              <w:t>Nơi nhận:</w:t>
            </w:r>
          </w:p>
        </w:tc>
        <w:tc>
          <w:tcPr>
            <w:tcW w:w="4675" w:type="dxa"/>
          </w:tcPr>
          <w:p w14:paraId="1A086180" w14:textId="3B8A4F77" w:rsidR="00FC75B2" w:rsidRPr="00FC75B2" w:rsidRDefault="00FC75B2" w:rsidP="0074075D">
            <w:pPr>
              <w:jc w:val="center"/>
              <w:rPr>
                <w:rFonts w:ascii="Times New Roman" w:hAnsi="Times New Roman" w:cs="Times New Roman"/>
                <w:b/>
                <w:bCs/>
                <w:sz w:val="28"/>
                <w:szCs w:val="28"/>
              </w:rPr>
            </w:pPr>
            <w:r w:rsidRPr="00FC75B2">
              <w:rPr>
                <w:rFonts w:ascii="Times New Roman" w:hAnsi="Times New Roman" w:cs="Times New Roman"/>
                <w:b/>
                <w:bCs/>
                <w:sz w:val="28"/>
                <w:szCs w:val="28"/>
              </w:rPr>
              <w:t>HIỆU TRƯỞNG</w:t>
            </w:r>
          </w:p>
        </w:tc>
      </w:tr>
      <w:tr w:rsidR="00FC75B2" w14:paraId="099E1657" w14:textId="77777777" w:rsidTr="00430891">
        <w:trPr>
          <w:trHeight w:val="1216"/>
        </w:trPr>
        <w:tc>
          <w:tcPr>
            <w:tcW w:w="4675" w:type="dxa"/>
          </w:tcPr>
          <w:p w14:paraId="1BCB33A5" w14:textId="77777777" w:rsidR="00FC75B2" w:rsidRDefault="00FC75B2" w:rsidP="0074075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Như điều 3;</w:t>
            </w:r>
          </w:p>
          <w:p w14:paraId="46CFB0EA" w14:textId="291BE2A6" w:rsidR="00FC75B2" w:rsidRPr="00FC75B2" w:rsidRDefault="00FC75B2" w:rsidP="0074075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Lưu VT</w:t>
            </w:r>
          </w:p>
          <w:p w14:paraId="581B93F1" w14:textId="77777777" w:rsidR="00FC75B2" w:rsidRDefault="00FC75B2" w:rsidP="0074075D">
            <w:pPr>
              <w:rPr>
                <w:rFonts w:ascii="Times New Roman" w:hAnsi="Times New Roman" w:cs="Times New Roman"/>
                <w:sz w:val="28"/>
                <w:szCs w:val="28"/>
              </w:rPr>
            </w:pPr>
          </w:p>
          <w:p w14:paraId="7635DA13" w14:textId="77777777" w:rsidR="00FC75B2" w:rsidRDefault="00FC75B2" w:rsidP="0074075D">
            <w:pPr>
              <w:rPr>
                <w:rFonts w:ascii="Times New Roman" w:hAnsi="Times New Roman" w:cs="Times New Roman"/>
                <w:sz w:val="28"/>
                <w:szCs w:val="28"/>
              </w:rPr>
            </w:pPr>
            <w:bookmarkStart w:id="0" w:name="_GoBack"/>
            <w:bookmarkEnd w:id="0"/>
          </w:p>
          <w:p w14:paraId="02797A2D" w14:textId="77777777" w:rsidR="00FC75B2" w:rsidRDefault="00FC75B2" w:rsidP="0074075D">
            <w:pPr>
              <w:rPr>
                <w:rFonts w:ascii="Times New Roman" w:hAnsi="Times New Roman" w:cs="Times New Roman"/>
                <w:sz w:val="28"/>
                <w:szCs w:val="28"/>
              </w:rPr>
            </w:pPr>
          </w:p>
          <w:p w14:paraId="33048FF9" w14:textId="0AFC0C88" w:rsidR="00FC75B2" w:rsidRPr="00FC75B2" w:rsidRDefault="00FC75B2" w:rsidP="0074075D">
            <w:pPr>
              <w:rPr>
                <w:rFonts w:ascii="Times New Roman" w:hAnsi="Times New Roman" w:cs="Times New Roman"/>
                <w:sz w:val="28"/>
                <w:szCs w:val="28"/>
              </w:rPr>
            </w:pPr>
          </w:p>
        </w:tc>
        <w:tc>
          <w:tcPr>
            <w:tcW w:w="4675" w:type="dxa"/>
          </w:tcPr>
          <w:p w14:paraId="09BFFC89" w14:textId="77777777" w:rsidR="00FC75B2" w:rsidRDefault="00FC75B2" w:rsidP="0074075D">
            <w:pPr>
              <w:rPr>
                <w:rFonts w:ascii="Times New Roman" w:hAnsi="Times New Roman" w:cs="Times New Roman"/>
                <w:sz w:val="28"/>
                <w:szCs w:val="28"/>
              </w:rPr>
            </w:pPr>
          </w:p>
          <w:p w14:paraId="023D8B7D" w14:textId="77777777" w:rsidR="00FC75B2" w:rsidRDefault="00FC75B2" w:rsidP="0074075D">
            <w:pPr>
              <w:rPr>
                <w:rFonts w:ascii="Times New Roman" w:hAnsi="Times New Roman" w:cs="Times New Roman"/>
                <w:sz w:val="28"/>
                <w:szCs w:val="28"/>
              </w:rPr>
            </w:pPr>
          </w:p>
          <w:p w14:paraId="06F02E5E" w14:textId="77777777" w:rsidR="00FC75B2" w:rsidRDefault="00FC75B2" w:rsidP="0074075D">
            <w:pPr>
              <w:rPr>
                <w:rFonts w:ascii="Times New Roman" w:hAnsi="Times New Roman" w:cs="Times New Roman"/>
                <w:sz w:val="28"/>
                <w:szCs w:val="28"/>
              </w:rPr>
            </w:pPr>
          </w:p>
          <w:p w14:paraId="51140F5C" w14:textId="18E4BC8A" w:rsidR="00FC75B2" w:rsidRPr="00FC75B2" w:rsidRDefault="00FC75B2" w:rsidP="0074075D">
            <w:pPr>
              <w:jc w:val="center"/>
              <w:rPr>
                <w:rFonts w:ascii="Times New Roman" w:hAnsi="Times New Roman" w:cs="Times New Roman"/>
                <w:b/>
                <w:bCs/>
                <w:sz w:val="28"/>
                <w:szCs w:val="28"/>
              </w:rPr>
            </w:pPr>
            <w:r w:rsidRPr="00FC75B2">
              <w:rPr>
                <w:rFonts w:ascii="Times New Roman" w:hAnsi="Times New Roman" w:cs="Times New Roman"/>
                <w:b/>
                <w:bCs/>
                <w:sz w:val="28"/>
                <w:szCs w:val="28"/>
              </w:rPr>
              <w:t>Hoàng Thị Huệ</w:t>
            </w:r>
          </w:p>
        </w:tc>
      </w:tr>
    </w:tbl>
    <w:p w14:paraId="45303C07" w14:textId="77777777" w:rsidR="00FC75B2" w:rsidRPr="00FC75B2" w:rsidRDefault="00FC75B2" w:rsidP="00430891">
      <w:pPr>
        <w:spacing w:line="240" w:lineRule="auto"/>
        <w:ind w:left="360"/>
        <w:rPr>
          <w:rFonts w:ascii="Times New Roman" w:hAnsi="Times New Roman" w:cs="Times New Roman"/>
          <w:sz w:val="28"/>
          <w:szCs w:val="28"/>
        </w:rPr>
      </w:pPr>
    </w:p>
    <w:sectPr w:rsidR="00FC75B2" w:rsidRPr="00FC75B2" w:rsidSect="00E71CB6">
      <w:pgSz w:w="12240" w:h="15840"/>
      <w:pgMar w:top="709" w:right="864" w:bottom="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6F74"/>
    <w:multiLevelType w:val="hybridMultilevel"/>
    <w:tmpl w:val="5218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65987"/>
    <w:multiLevelType w:val="hybridMultilevel"/>
    <w:tmpl w:val="990E2F68"/>
    <w:lvl w:ilvl="0" w:tplc="3984E3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84B55"/>
    <w:multiLevelType w:val="hybridMultilevel"/>
    <w:tmpl w:val="B4D01B6A"/>
    <w:lvl w:ilvl="0" w:tplc="AE081EC4">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51"/>
    <w:rsid w:val="0039107B"/>
    <w:rsid w:val="003B33CB"/>
    <w:rsid w:val="00430891"/>
    <w:rsid w:val="007015F1"/>
    <w:rsid w:val="0074075D"/>
    <w:rsid w:val="00775751"/>
    <w:rsid w:val="008C703D"/>
    <w:rsid w:val="00AA6B92"/>
    <w:rsid w:val="00B747B9"/>
    <w:rsid w:val="00B85C1B"/>
    <w:rsid w:val="00C666F8"/>
    <w:rsid w:val="00C72176"/>
    <w:rsid w:val="00E71CB6"/>
    <w:rsid w:val="00F008BD"/>
    <w:rsid w:val="00F366B1"/>
    <w:rsid w:val="00FC75B2"/>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D25D"/>
  <w15:chartTrackingRefBased/>
  <w15:docId w15:val="{0CBCA576-892A-4218-A774-59230567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58018C5162343932B284F2B61461C" ma:contentTypeVersion="9" ma:contentTypeDescription="Create a new document." ma:contentTypeScope="" ma:versionID="b066d57f87a9aedfb2722d3c6f60a3cd">
  <xsd:schema xmlns:xsd="http://www.w3.org/2001/XMLSchema" xmlns:xs="http://www.w3.org/2001/XMLSchema" xmlns:p="http://schemas.microsoft.com/office/2006/metadata/properties" xmlns:ns3="d107daf0-0160-4e79-a08f-38a56dda2b30" xmlns:ns4="e1e7f5f7-4539-4f34-a779-0d2be14028e7" targetNamespace="http://schemas.microsoft.com/office/2006/metadata/properties" ma:root="true" ma:fieldsID="e26dc508ed6d136a790f4c8e231c4455" ns3:_="" ns4:_="">
    <xsd:import namespace="d107daf0-0160-4e79-a08f-38a56dda2b30"/>
    <xsd:import namespace="e1e7f5f7-4539-4f34-a779-0d2be14028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7daf0-0160-4e79-a08f-38a56dda2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7f5f7-4539-4f34-a779-0d2be14028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F35B-453D-4ED0-8283-B3484E304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7daf0-0160-4e79-a08f-38a56dda2b30"/>
    <ds:schemaRef ds:uri="e1e7f5f7-4539-4f34-a779-0d2be1402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43C84-F5A1-4B2C-83FF-B1537E51F976}">
  <ds:schemaRefs>
    <ds:schemaRef ds:uri="http://schemas.microsoft.com/sharepoint/v3/contenttype/forms"/>
  </ds:schemaRefs>
</ds:datastoreItem>
</file>

<file path=customXml/itemProps3.xml><?xml version="1.0" encoding="utf-8"?>
<ds:datastoreItem xmlns:ds="http://schemas.openxmlformats.org/officeDocument/2006/customXml" ds:itemID="{AC2641A7-5212-41B0-A778-DFF63633AB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1F73B8-66FA-47D3-8E9A-5619D17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Van Thiem 20173385</dc:creator>
  <cp:keywords/>
  <dc:description/>
  <cp:lastModifiedBy>Admin</cp:lastModifiedBy>
  <cp:revision>9</cp:revision>
  <cp:lastPrinted>2021-08-25T01:59:00Z</cp:lastPrinted>
  <dcterms:created xsi:type="dcterms:W3CDTF">2021-09-01T03:02:00Z</dcterms:created>
  <dcterms:modified xsi:type="dcterms:W3CDTF">2021-09-01T03:06:00Z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0x01010090658018C5162343932B284F2B61461C</vt:lpwstr>
  </property>
</Properties>
</file>